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4E2BA6" w:rsidRPr="00AB6666" w:rsidTr="00751C14">
        <w:tc>
          <w:tcPr>
            <w:tcW w:w="9209" w:type="dxa"/>
            <w:shd w:val="clear" w:color="auto" w:fill="D6E3BC" w:themeFill="accent3" w:themeFillTint="66"/>
          </w:tcPr>
          <w:p w:rsidR="004E2BA6" w:rsidRPr="00AB6666" w:rsidRDefault="004E2BA6" w:rsidP="004E2BA6">
            <w:pPr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AB6666">
              <w:rPr>
                <w:rFonts w:ascii="Arial" w:hAnsi="Arial" w:cs="Arial"/>
                <w:b/>
                <w:sz w:val="40"/>
                <w:szCs w:val="32"/>
              </w:rPr>
              <w:t>Foreldreskjema</w:t>
            </w:r>
          </w:p>
          <w:p w:rsidR="004E2BA6" w:rsidRPr="00AB6666" w:rsidRDefault="0094304E" w:rsidP="00AB1086">
            <w:pPr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AB6666">
              <w:rPr>
                <w:rFonts w:ascii="Arial" w:hAnsi="Arial" w:cs="Arial"/>
                <w:b/>
              </w:rPr>
              <w:t xml:space="preserve">Fylles ut av </w:t>
            </w:r>
            <w:r w:rsidR="0062522F" w:rsidRPr="00AB6666">
              <w:rPr>
                <w:rFonts w:ascii="Arial" w:hAnsi="Arial" w:cs="Arial"/>
                <w:b/>
              </w:rPr>
              <w:t>foresatte</w:t>
            </w:r>
            <w:r w:rsidR="00AB1086" w:rsidRPr="00AB6666">
              <w:rPr>
                <w:rFonts w:ascii="Arial" w:hAnsi="Arial" w:cs="Arial"/>
                <w:b/>
              </w:rPr>
              <w:t xml:space="preserve"> og vedlegges henvisningen </w:t>
            </w:r>
          </w:p>
        </w:tc>
      </w:tr>
    </w:tbl>
    <w:p w:rsidR="00FE44B2" w:rsidRPr="00AB6666" w:rsidRDefault="00FE44B2" w:rsidP="00FE44B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B6666">
        <w:rPr>
          <w:rFonts w:ascii="Arial" w:hAnsi="Arial" w:cs="Arial"/>
          <w:sz w:val="32"/>
          <w:szCs w:val="32"/>
        </w:rPr>
        <w:tab/>
      </w:r>
      <w:r w:rsidRPr="00AB6666">
        <w:rPr>
          <w:rFonts w:ascii="Arial" w:hAnsi="Arial" w:cs="Arial"/>
          <w:sz w:val="32"/>
          <w:szCs w:val="32"/>
        </w:rPr>
        <w:tab/>
      </w:r>
      <w:r w:rsidRPr="00AB6666">
        <w:rPr>
          <w:rFonts w:ascii="Arial" w:hAnsi="Arial" w:cs="Arial"/>
          <w:sz w:val="32"/>
          <w:szCs w:val="32"/>
        </w:rPr>
        <w:tab/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9E157C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57C" w:rsidRPr="00AB6666" w:rsidRDefault="009E157C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Informasjon om (barnets/ungdommens navn):</w:t>
            </w:r>
          </w:p>
          <w:p w:rsidR="009E157C" w:rsidRPr="00AB6666" w:rsidRDefault="009E157C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 xml:space="preserve">Skjema er fylt ut av:                                                                    Dato: </w:t>
            </w:r>
          </w:p>
        </w:tc>
      </w:tr>
      <w:tr w:rsidR="00FE44B2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2" w:rsidRPr="00AB6666" w:rsidRDefault="00FE44B2">
            <w:pPr>
              <w:rPr>
                <w:rFonts w:ascii="Arial" w:eastAsia="Calibri" w:hAnsi="Arial" w:cs="Arial"/>
              </w:rPr>
            </w:pPr>
            <w:r w:rsidRPr="00AB6666">
              <w:rPr>
                <w:rFonts w:ascii="Arial" w:hAnsi="Arial" w:cs="Arial"/>
              </w:rPr>
              <w:t xml:space="preserve">Beskriv </w:t>
            </w:r>
            <w:r w:rsidR="00AB1086" w:rsidRPr="00AB6666">
              <w:rPr>
                <w:rFonts w:ascii="Arial" w:hAnsi="Arial" w:cs="Arial"/>
              </w:rPr>
              <w:t>barnets/ungdommens sterke sider og interesser:</w:t>
            </w:r>
          </w:p>
          <w:p w:rsidR="00FE44B2" w:rsidRPr="00AB6666" w:rsidRDefault="00FE44B2">
            <w:pPr>
              <w:rPr>
                <w:rFonts w:ascii="Arial" w:eastAsia="Calibri" w:hAnsi="Arial" w:cs="Arial"/>
              </w:rPr>
            </w:pPr>
          </w:p>
        </w:tc>
      </w:tr>
      <w:tr w:rsidR="00FE44B2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2" w:rsidRPr="00AB6666" w:rsidRDefault="00FE44B2">
            <w:pPr>
              <w:rPr>
                <w:rFonts w:ascii="Arial" w:eastAsia="Calibri" w:hAnsi="Arial" w:cs="Arial"/>
              </w:rPr>
            </w:pPr>
            <w:r w:rsidRPr="00AB6666">
              <w:rPr>
                <w:rFonts w:ascii="Arial" w:hAnsi="Arial" w:cs="Arial"/>
              </w:rPr>
              <w:t>Gi en kort beskrivelse av utfordringene/begrunnelse for henvisning:</w:t>
            </w:r>
          </w:p>
          <w:p w:rsidR="00FE44B2" w:rsidRPr="00AB6666" w:rsidRDefault="00FE44B2">
            <w:pPr>
              <w:rPr>
                <w:rFonts w:ascii="Arial" w:eastAsia="Calibri" w:hAnsi="Arial" w:cs="Arial"/>
              </w:rPr>
            </w:pPr>
          </w:p>
        </w:tc>
      </w:tr>
      <w:tr w:rsidR="00FE44B2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2" w:rsidRPr="00AB6666" w:rsidRDefault="00FE44B2">
            <w:pPr>
              <w:rPr>
                <w:rFonts w:ascii="Arial" w:eastAsia="Calibri" w:hAnsi="Arial" w:cs="Arial"/>
              </w:rPr>
            </w:pPr>
            <w:r w:rsidRPr="00AB6666">
              <w:rPr>
                <w:rFonts w:ascii="Arial" w:hAnsi="Arial" w:cs="Arial"/>
              </w:rPr>
              <w:t>Gi en kort beskrivel</w:t>
            </w:r>
            <w:r w:rsidR="00624E4C" w:rsidRPr="00AB6666">
              <w:rPr>
                <w:rFonts w:ascii="Arial" w:hAnsi="Arial" w:cs="Arial"/>
              </w:rPr>
              <w:t>se av hva du/dere mener kan hjelpe</w:t>
            </w:r>
            <w:r w:rsidRPr="00AB6666">
              <w:rPr>
                <w:rFonts w:ascii="Arial" w:hAnsi="Arial" w:cs="Arial"/>
              </w:rPr>
              <w:t xml:space="preserve"> barnet/ungdommen:</w:t>
            </w:r>
          </w:p>
          <w:p w:rsidR="00FE44B2" w:rsidRPr="00AB6666" w:rsidRDefault="00FE44B2">
            <w:pPr>
              <w:rPr>
                <w:rFonts w:ascii="Arial" w:eastAsia="Calibri" w:hAnsi="Arial" w:cs="Arial"/>
              </w:rPr>
            </w:pPr>
          </w:p>
        </w:tc>
      </w:tr>
      <w:tr w:rsidR="00624E4C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E4C" w:rsidRPr="00AB6666" w:rsidRDefault="00624E4C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 xml:space="preserve">Hva sier barnet/ungdommen hjemme om skolen og om </w:t>
            </w:r>
            <w:r w:rsidR="00405AFA" w:rsidRPr="00AB6666">
              <w:rPr>
                <w:rFonts w:ascii="Arial" w:hAnsi="Arial" w:cs="Arial"/>
              </w:rPr>
              <w:t>ønsker/</w:t>
            </w:r>
            <w:r w:rsidRPr="00AB6666">
              <w:rPr>
                <w:rFonts w:ascii="Arial" w:hAnsi="Arial" w:cs="Arial"/>
              </w:rPr>
              <w:t xml:space="preserve">behov for hjelp: </w:t>
            </w:r>
          </w:p>
          <w:p w:rsidR="00624E4C" w:rsidRPr="00AB6666" w:rsidRDefault="00624E4C">
            <w:pPr>
              <w:rPr>
                <w:rFonts w:ascii="Arial" w:hAnsi="Arial" w:cs="Arial"/>
              </w:rPr>
            </w:pPr>
          </w:p>
        </w:tc>
      </w:tr>
      <w:tr w:rsidR="00AB1086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AB6666" w:rsidRDefault="00AB1086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</w:t>
            </w:r>
            <w:r w:rsidR="005B2B3D" w:rsidRPr="00AB6666">
              <w:rPr>
                <w:rFonts w:ascii="Arial" w:hAnsi="Arial" w:cs="Arial"/>
              </w:rPr>
              <w:t>vordan opplever dere skole-hjem samarbeidet?</w:t>
            </w:r>
          </w:p>
          <w:p w:rsidR="00AB1086" w:rsidRPr="00AB6666" w:rsidRDefault="00AB1086">
            <w:pPr>
              <w:rPr>
                <w:rFonts w:ascii="Arial" w:hAnsi="Arial" w:cs="Arial"/>
              </w:rPr>
            </w:pPr>
          </w:p>
        </w:tc>
      </w:tr>
      <w:tr w:rsidR="005B2B3D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B3D" w:rsidRPr="00AB6666" w:rsidRDefault="005B2B3D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Hvordan opplever dere leksesituasjonen?</w:t>
            </w:r>
          </w:p>
          <w:p w:rsidR="005B2B3D" w:rsidRPr="00AB6666" w:rsidRDefault="005B2B3D">
            <w:pPr>
              <w:rPr>
                <w:rFonts w:ascii="Arial" w:hAnsi="Arial" w:cs="Arial"/>
              </w:rPr>
            </w:pPr>
          </w:p>
        </w:tc>
      </w:tr>
      <w:tr w:rsidR="00AB1086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AB6666" w:rsidRDefault="00AB1086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</w:t>
            </w:r>
            <w:r w:rsidR="005B2B3D" w:rsidRPr="00AB6666">
              <w:rPr>
                <w:rFonts w:ascii="Arial" w:hAnsi="Arial" w:cs="Arial"/>
              </w:rPr>
              <w:t>vem består nærmeste familie av til daglig?</w:t>
            </w:r>
          </w:p>
          <w:p w:rsidR="00AB1086" w:rsidRPr="00AB6666" w:rsidRDefault="00AB1086">
            <w:pPr>
              <w:rPr>
                <w:rFonts w:ascii="Arial" w:hAnsi="Arial" w:cs="Arial"/>
              </w:rPr>
            </w:pPr>
          </w:p>
        </w:tc>
      </w:tr>
      <w:tr w:rsidR="00FE44B2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2" w:rsidRPr="00AB6666" w:rsidRDefault="00FE44B2" w:rsidP="0094304E">
            <w:pPr>
              <w:rPr>
                <w:rFonts w:ascii="Arial" w:eastAsia="Calibri" w:hAnsi="Arial" w:cs="Arial"/>
              </w:rPr>
            </w:pPr>
            <w:r w:rsidRPr="00AB6666">
              <w:rPr>
                <w:rFonts w:ascii="Arial" w:hAnsi="Arial" w:cs="Arial"/>
              </w:rPr>
              <w:t xml:space="preserve">Særlige merknader i barnets utvikling </w:t>
            </w:r>
            <w:r w:rsidRPr="00AB6666">
              <w:rPr>
                <w:rFonts w:ascii="Arial" w:hAnsi="Arial" w:cs="Arial"/>
                <w:sz w:val="18"/>
                <w:szCs w:val="18"/>
              </w:rPr>
              <w:t>(fødsel, språk, motorikk, følelser, sykdommer/skader, livshendelser):</w:t>
            </w:r>
          </w:p>
        </w:tc>
      </w:tr>
      <w:tr w:rsidR="00AB1086" w:rsidRPr="00AB6666" w:rsidTr="001713B7">
        <w:trPr>
          <w:trHeight w:val="1897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AB6666" w:rsidRDefault="00AB1086">
            <w:pPr>
              <w:rPr>
                <w:rFonts w:ascii="Arial" w:eastAsia="Calibri" w:hAnsi="Arial" w:cs="Arial"/>
              </w:rPr>
            </w:pPr>
            <w:r w:rsidRPr="00AB6666">
              <w:rPr>
                <w:rFonts w:ascii="Arial" w:hAnsi="Arial" w:cs="Arial"/>
              </w:rPr>
              <w:t>Fungerer synet normalt?</w:t>
            </w:r>
          </w:p>
          <w:p w:rsidR="00AB1086" w:rsidRPr="00AB6666" w:rsidRDefault="00372BA5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484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86" w:rsidRPr="00AB6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1086" w:rsidRPr="00AB6666">
              <w:rPr>
                <w:rFonts w:ascii="Arial" w:hAnsi="Arial" w:cs="Arial"/>
              </w:rPr>
              <w:t xml:space="preserve"> Ja         </w:t>
            </w:r>
            <w:sdt>
              <w:sdtPr>
                <w:rPr>
                  <w:rFonts w:ascii="Arial" w:hAnsi="Arial" w:cs="Arial"/>
                </w:rPr>
                <w:id w:val="89269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86" w:rsidRPr="00AB6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1086" w:rsidRPr="00AB6666">
              <w:rPr>
                <w:rFonts w:ascii="Arial" w:hAnsi="Arial" w:cs="Arial"/>
              </w:rPr>
              <w:t xml:space="preserve"> Nei </w:t>
            </w:r>
          </w:p>
          <w:p w:rsidR="00AB1086" w:rsidRPr="00AB6666" w:rsidRDefault="00AB1086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Synstest er gjennomført</w:t>
            </w:r>
          </w:p>
          <w:p w:rsidR="00AB1086" w:rsidRPr="00AB6666" w:rsidRDefault="00AB1086" w:rsidP="00AB1086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Dato:                       Hvem:</w:t>
            </w:r>
          </w:p>
          <w:p w:rsidR="0094304E" w:rsidRPr="00AB6666" w:rsidRDefault="00405AFA" w:rsidP="00AB1086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Resultat:</w:t>
            </w:r>
          </w:p>
          <w:p w:rsidR="00405AFA" w:rsidRPr="00AB6666" w:rsidRDefault="00405AFA" w:rsidP="0094304E">
            <w:pPr>
              <w:rPr>
                <w:rFonts w:ascii="Arial" w:hAnsi="Arial" w:cs="Arial"/>
              </w:rPr>
            </w:pP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86" w:rsidRPr="00AB6666" w:rsidRDefault="00AB1086" w:rsidP="00AB1086">
            <w:pPr>
              <w:rPr>
                <w:rFonts w:ascii="Arial" w:eastAsia="Calibri" w:hAnsi="Arial" w:cs="Arial"/>
              </w:rPr>
            </w:pPr>
            <w:r w:rsidRPr="00AB6666">
              <w:rPr>
                <w:rFonts w:ascii="Arial" w:hAnsi="Arial" w:cs="Arial"/>
              </w:rPr>
              <w:t>Fungerer hørsel normalt?</w:t>
            </w:r>
          </w:p>
          <w:p w:rsidR="00AB1086" w:rsidRPr="00AB6666" w:rsidRDefault="00372BA5" w:rsidP="00AB1086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8248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86" w:rsidRPr="00AB6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1086" w:rsidRPr="00AB6666">
              <w:rPr>
                <w:rFonts w:ascii="Arial" w:hAnsi="Arial" w:cs="Arial"/>
              </w:rPr>
              <w:t xml:space="preserve"> Ja          </w:t>
            </w:r>
            <w:sdt>
              <w:sdtPr>
                <w:rPr>
                  <w:rFonts w:ascii="Arial" w:hAnsi="Arial" w:cs="Arial"/>
                </w:rPr>
                <w:id w:val="87288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1086" w:rsidRPr="00AB6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B1086" w:rsidRPr="00AB6666">
              <w:rPr>
                <w:rFonts w:ascii="Arial" w:hAnsi="Arial" w:cs="Arial"/>
              </w:rPr>
              <w:t xml:space="preserve"> Nei</w:t>
            </w:r>
          </w:p>
          <w:p w:rsidR="00AB1086" w:rsidRPr="00AB6666" w:rsidRDefault="00AB1086" w:rsidP="00405AFA">
            <w:pPr>
              <w:spacing w:after="0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Hørselstest er gjennomført</w:t>
            </w:r>
          </w:p>
          <w:p w:rsidR="00AB1086" w:rsidRPr="00AB6666" w:rsidRDefault="00AB1086" w:rsidP="00405AFA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Dato:                       Hvem:</w:t>
            </w:r>
          </w:p>
          <w:p w:rsidR="00405AFA" w:rsidRPr="00AB6666" w:rsidRDefault="00405AFA" w:rsidP="00405AFA">
            <w:pPr>
              <w:pStyle w:val="Ingenmellomrom"/>
              <w:spacing w:line="256" w:lineRule="auto"/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 xml:space="preserve">Resultat: </w:t>
            </w:r>
          </w:p>
        </w:tc>
      </w:tr>
      <w:tr w:rsidR="00FE44B2" w:rsidRPr="00AB6666" w:rsidTr="00FE44B2">
        <w:tc>
          <w:tcPr>
            <w:tcW w:w="9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4B2" w:rsidRPr="00AB6666" w:rsidRDefault="00FE44B2" w:rsidP="005B2B3D">
            <w:pPr>
              <w:rPr>
                <w:rFonts w:ascii="Arial" w:eastAsia="Calibri" w:hAnsi="Arial" w:cs="Arial"/>
              </w:rPr>
            </w:pPr>
            <w:r w:rsidRPr="00AB6666">
              <w:rPr>
                <w:rFonts w:ascii="Arial" w:hAnsi="Arial" w:cs="Arial"/>
              </w:rPr>
              <w:lastRenderedPageBreak/>
              <w:t>Har du/dere vært i kontakt med andre instanser/fagpersoner som helsestasjon, lege, spesialisthelsetjeneste, barneverntjenester eller andre? Eventuelle rapporter/epikriser kan legges ved henvisningen.</w:t>
            </w:r>
          </w:p>
        </w:tc>
      </w:tr>
    </w:tbl>
    <w:p w:rsidR="00FE44B2" w:rsidRPr="00AB6666" w:rsidRDefault="00FE44B2" w:rsidP="00FE44B2">
      <w:pPr>
        <w:rPr>
          <w:rFonts w:ascii="Arial" w:hAnsi="Arial" w:cs="Arial"/>
        </w:rPr>
      </w:pPr>
    </w:p>
    <w:tbl>
      <w:tblPr>
        <w:tblStyle w:val="Tabellrutenett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62522F" w:rsidRPr="00AB6666" w:rsidTr="00D841DA">
        <w:tc>
          <w:tcPr>
            <w:tcW w:w="9209" w:type="dxa"/>
            <w:shd w:val="clear" w:color="auto" w:fill="D6E3BC" w:themeFill="accent3" w:themeFillTint="66"/>
          </w:tcPr>
          <w:p w:rsidR="0062522F" w:rsidRPr="00AB6666" w:rsidRDefault="0062522F" w:rsidP="00AB6666">
            <w:pPr>
              <w:jc w:val="center"/>
              <w:rPr>
                <w:rFonts w:ascii="Arial" w:hAnsi="Arial" w:cs="Arial"/>
                <w:b/>
                <w:sz w:val="40"/>
                <w:szCs w:val="32"/>
              </w:rPr>
            </w:pPr>
            <w:r w:rsidRPr="00AB6666">
              <w:rPr>
                <w:rFonts w:ascii="Arial" w:hAnsi="Arial" w:cs="Arial"/>
                <w:b/>
                <w:sz w:val="40"/>
                <w:szCs w:val="32"/>
              </w:rPr>
              <w:t>Samtykke fra foresatte</w:t>
            </w:r>
          </w:p>
        </w:tc>
      </w:tr>
    </w:tbl>
    <w:p w:rsidR="0062522F" w:rsidRPr="00AB6666" w:rsidRDefault="0062522F" w:rsidP="00FE44B2">
      <w:pPr>
        <w:rPr>
          <w:rFonts w:ascii="Arial" w:hAnsi="Arial" w:cs="Arial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323E7" w:rsidRPr="00AB6666" w:rsidTr="003323E7">
        <w:tc>
          <w:tcPr>
            <w:tcW w:w="9062" w:type="dxa"/>
          </w:tcPr>
          <w:p w:rsidR="003323E7" w:rsidRPr="00AB6666" w:rsidRDefault="003323E7" w:rsidP="003323E7">
            <w:pPr>
              <w:ind w:firstLine="708"/>
              <w:rPr>
                <w:rFonts w:ascii="Arial" w:hAnsi="Arial" w:cs="Arial"/>
                <w:iCs/>
                <w:sz w:val="28"/>
              </w:rPr>
            </w:pPr>
            <w:r w:rsidRPr="00AB6666">
              <w:rPr>
                <w:rFonts w:ascii="Arial" w:hAnsi="Arial" w:cs="Arial"/>
                <w:b/>
                <w:iCs/>
                <w:sz w:val="28"/>
              </w:rPr>
              <w:t>Informasjon vedrørende samtykke:</w:t>
            </w:r>
            <w:r w:rsidRPr="00AB6666">
              <w:rPr>
                <w:rFonts w:ascii="Arial" w:hAnsi="Arial" w:cs="Arial"/>
                <w:iCs/>
                <w:sz w:val="28"/>
              </w:rPr>
              <w:t xml:space="preserve"> </w:t>
            </w:r>
          </w:p>
          <w:p w:rsidR="003323E7" w:rsidRPr="00AB6666" w:rsidRDefault="003323E7" w:rsidP="003323E7">
            <w:pPr>
              <w:rPr>
                <w:rFonts w:ascii="Arial" w:hAnsi="Arial" w:cs="Arial"/>
                <w:iCs/>
              </w:rPr>
            </w:pPr>
          </w:p>
          <w:p w:rsidR="003323E7" w:rsidRPr="00AB6666" w:rsidRDefault="003323E7" w:rsidP="003323E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Det informeres om at opplysninger i saken vil bli arkivert i henhold til arkivloven. Opplysningene vil, etter at saken avsluttes hos PP-tjenesten, bli oppbevart i kommunens arkivsystem uten tidsbegrensning. </w:t>
            </w:r>
          </w:p>
          <w:p w:rsidR="003323E7" w:rsidRPr="00AB6666" w:rsidRDefault="003323E7" w:rsidP="003323E7">
            <w:pPr>
              <w:rPr>
                <w:rFonts w:ascii="Arial" w:hAnsi="Arial" w:cs="Arial"/>
                <w:iCs/>
              </w:rPr>
            </w:pPr>
          </w:p>
          <w:p w:rsidR="003323E7" w:rsidRPr="00AB6666" w:rsidRDefault="003323E7" w:rsidP="003323E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Den som samtykker kan til enhver tid trekke tilbake hele eller deler av samtykket. </w:t>
            </w:r>
          </w:p>
          <w:p w:rsidR="003323E7" w:rsidRPr="00AB6666" w:rsidRDefault="003323E7" w:rsidP="003323E7">
            <w:pPr>
              <w:pStyle w:val="Listeavsnitt"/>
              <w:rPr>
                <w:rFonts w:ascii="Arial" w:hAnsi="Arial" w:cs="Arial"/>
                <w:iCs/>
              </w:rPr>
            </w:pPr>
          </w:p>
          <w:p w:rsidR="003323E7" w:rsidRPr="00AB6666" w:rsidRDefault="00AB6666" w:rsidP="003323E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henvisninger hvor foresatte</w:t>
            </w:r>
            <w:r w:rsidR="003323E7" w:rsidRPr="00AB6666">
              <w:rPr>
                <w:rFonts w:ascii="Arial" w:hAnsi="Arial" w:cs="Arial"/>
                <w:iCs/>
              </w:rPr>
              <w:t xml:space="preserve"> med foreldreansvar bor sammen, må begge foreldre samtykke. </w:t>
            </w:r>
          </w:p>
          <w:p w:rsidR="003323E7" w:rsidRPr="00AB6666" w:rsidRDefault="003323E7" w:rsidP="003323E7">
            <w:pPr>
              <w:pStyle w:val="Listeavsnitt"/>
              <w:rPr>
                <w:rFonts w:ascii="Arial" w:hAnsi="Arial" w:cs="Arial"/>
                <w:iCs/>
              </w:rPr>
            </w:pPr>
          </w:p>
          <w:p w:rsidR="003323E7" w:rsidRPr="00AB6666" w:rsidRDefault="00AB6666" w:rsidP="003323E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 henvisninger hvor foresatte</w:t>
            </w:r>
            <w:r w:rsidR="003323E7" w:rsidRPr="00AB6666">
              <w:rPr>
                <w:rFonts w:ascii="Arial" w:hAnsi="Arial" w:cs="Arial"/>
                <w:iCs/>
              </w:rPr>
              <w:t xml:space="preserve"> med foreldreansvar bor på ulik adresse holder det med samtykke fra kun bostedsforelder for utredning i PP-tjenesten. Ved vedtak om spesi</w:t>
            </w:r>
            <w:r>
              <w:rPr>
                <w:rFonts w:ascii="Arial" w:hAnsi="Arial" w:cs="Arial"/>
                <w:iCs/>
              </w:rPr>
              <w:t>alundervisning må begge foresatte</w:t>
            </w:r>
            <w:r w:rsidR="003323E7" w:rsidRPr="00AB6666">
              <w:rPr>
                <w:rFonts w:ascii="Arial" w:hAnsi="Arial" w:cs="Arial"/>
                <w:iCs/>
              </w:rPr>
              <w:t xml:space="preserve"> med foreldreansvar samtykke. </w:t>
            </w:r>
          </w:p>
          <w:p w:rsidR="003323E7" w:rsidRPr="00AB6666" w:rsidRDefault="003323E7" w:rsidP="003323E7">
            <w:pPr>
              <w:rPr>
                <w:rFonts w:ascii="Arial" w:hAnsi="Arial" w:cs="Arial"/>
                <w:iCs/>
              </w:rPr>
            </w:pPr>
          </w:p>
          <w:p w:rsidR="003323E7" w:rsidRPr="00AB6666" w:rsidRDefault="003323E7" w:rsidP="003323E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>PP-tjenesten utreder kun på de områdene som er beskrevet som henvisningsgrunn og vanskeområde, og henter informasjon kun av de aktører det er gitt samtykke til. Ved behov vi</w:t>
            </w:r>
            <w:r w:rsidR="00CF61DF">
              <w:rPr>
                <w:rFonts w:ascii="Arial" w:hAnsi="Arial" w:cs="Arial"/>
                <w:iCs/>
              </w:rPr>
              <w:t>l PP-tjenesten kontakte foresatte</w:t>
            </w:r>
            <w:r w:rsidRPr="00AB6666">
              <w:rPr>
                <w:rFonts w:ascii="Arial" w:hAnsi="Arial" w:cs="Arial"/>
                <w:iCs/>
              </w:rPr>
              <w:t xml:space="preserve"> for å vurdere utvidet samtykke. </w:t>
            </w:r>
          </w:p>
          <w:p w:rsidR="003323E7" w:rsidRPr="00AB6666" w:rsidRDefault="003323E7" w:rsidP="003323E7">
            <w:pPr>
              <w:pStyle w:val="Listeavsnitt"/>
              <w:rPr>
                <w:rFonts w:ascii="Arial" w:hAnsi="Arial" w:cs="Arial"/>
                <w:iCs/>
              </w:rPr>
            </w:pPr>
          </w:p>
          <w:p w:rsidR="003323E7" w:rsidRPr="00AB6666" w:rsidRDefault="003323E7" w:rsidP="003323E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Barn skal fra de er 7 år, eller yngre om de kan danne seg egne synspunkt, få lov til å få informasjon og si sin mening. </w:t>
            </w:r>
          </w:p>
          <w:p w:rsidR="003323E7" w:rsidRPr="00AB6666" w:rsidRDefault="003323E7" w:rsidP="003323E7">
            <w:pPr>
              <w:pStyle w:val="Listeavsnitt"/>
              <w:rPr>
                <w:rFonts w:ascii="Arial" w:hAnsi="Arial" w:cs="Arial"/>
                <w:iCs/>
              </w:rPr>
            </w:pPr>
          </w:p>
          <w:p w:rsidR="00963A15" w:rsidRPr="00AB6666" w:rsidRDefault="003323E7" w:rsidP="003323E7">
            <w:pPr>
              <w:numPr>
                <w:ilvl w:val="0"/>
                <w:numId w:val="2"/>
              </w:numPr>
              <w:rPr>
                <w:rFonts w:ascii="Arial" w:hAnsi="Arial" w:cs="Arial"/>
                <w:iCs/>
              </w:rPr>
            </w:pPr>
            <w:r w:rsidRPr="00AB6666">
              <w:rPr>
                <w:rFonts w:ascii="Arial" w:hAnsi="Arial" w:cs="Arial"/>
                <w:iCs/>
              </w:rPr>
              <w:t xml:space="preserve">Den sakkyndige vurderingen vil tilbakemeldes til foresatte før endelig ferdigstilling. Etter ferdigstilling vil sakkyndig vurdering sendes til skole. For private skoler vil sakkyndig vurdering også sendes til ansvarlig for å fatte enkeltvedtak i kommunen. </w:t>
            </w:r>
          </w:p>
          <w:p w:rsidR="00963A15" w:rsidRPr="00AB6666" w:rsidRDefault="00963A15" w:rsidP="00963A15">
            <w:pPr>
              <w:pStyle w:val="Listeavsnitt"/>
              <w:rPr>
                <w:rFonts w:ascii="Arial" w:hAnsi="Arial" w:cs="Arial"/>
                <w:iCs/>
              </w:rPr>
            </w:pPr>
          </w:p>
          <w:p w:rsidR="00963A15" w:rsidRPr="00AB6666" w:rsidRDefault="00963A15" w:rsidP="00963A15">
            <w:pPr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>Vi minner om at foresatte etter forvaltningsloven har innsynsrett i alle papi</w:t>
            </w:r>
            <w:r w:rsidR="00CF61DF">
              <w:rPr>
                <w:rFonts w:ascii="Arial" w:hAnsi="Arial" w:cs="Arial"/>
                <w:sz w:val="24"/>
              </w:rPr>
              <w:t>rer, også henvisningen. Foresatte</w:t>
            </w:r>
            <w:r w:rsidRPr="00AB6666">
              <w:rPr>
                <w:rFonts w:ascii="Arial" w:hAnsi="Arial" w:cs="Arial"/>
                <w:sz w:val="24"/>
              </w:rPr>
              <w:t xml:space="preserve"> kan på eget initiativ henvise til PPT. De fyller da kun ut de punkter i henvisningsskjemaet som de finner aktuelle. </w:t>
            </w:r>
          </w:p>
          <w:p w:rsidR="003323E7" w:rsidRPr="00AB6666" w:rsidRDefault="003323E7" w:rsidP="00FE44B2">
            <w:pPr>
              <w:rPr>
                <w:rFonts w:ascii="Arial" w:hAnsi="Arial" w:cs="Arial"/>
              </w:rPr>
            </w:pPr>
          </w:p>
        </w:tc>
      </w:tr>
      <w:tr w:rsidR="003323E7" w:rsidRPr="00AB6666" w:rsidTr="003323E7">
        <w:tc>
          <w:tcPr>
            <w:tcW w:w="9062" w:type="dxa"/>
          </w:tcPr>
          <w:p w:rsidR="00963A15" w:rsidRPr="00AB6666" w:rsidRDefault="00963A15" w:rsidP="00963A15">
            <w:pPr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b/>
                <w:sz w:val="24"/>
              </w:rPr>
              <w:t>Det gis samtykke til at PPT uten hinder av taushetsplikt kan innhente relevante opplysninger fra følgende instanser (der det er relevant for utredning):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134895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Helsestasjon/skolehelsetjeneste</w:t>
            </w:r>
            <w:r w:rsidR="00CF61DF">
              <w:rPr>
                <w:rFonts w:ascii="Arial" w:hAnsi="Arial" w:cs="Arial"/>
                <w:sz w:val="24"/>
              </w:rPr>
              <w:t xml:space="preserve"> i kommunen 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211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</w:t>
            </w:r>
            <w:r w:rsidR="00CF61DF">
              <w:rPr>
                <w:rFonts w:ascii="Arial" w:hAnsi="Arial" w:cs="Arial"/>
                <w:sz w:val="24"/>
              </w:rPr>
              <w:t>pedagog/logoped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8257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CF61DF">
              <w:rPr>
                <w:rFonts w:ascii="Arial" w:hAnsi="Arial" w:cs="Arial"/>
                <w:sz w:val="24"/>
              </w:rPr>
              <w:t xml:space="preserve">Kommunepsykolog 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555615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Skole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15839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 xml:space="preserve">Fastlege, hvem: 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95254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Spesialisthelsetjenesten;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27934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Psykisk helse, barn og ungdom (BUP/PHBU)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-976676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Barneavdelingen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lastRenderedPageBreak/>
              <w:tab/>
            </w:r>
            <w:sdt>
              <w:sdtPr>
                <w:rPr>
                  <w:rFonts w:ascii="Arial" w:hAnsi="Arial" w:cs="Arial"/>
                  <w:sz w:val="24"/>
                </w:rPr>
                <w:id w:val="-159215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Habiliteringstjenesten</w:t>
            </w:r>
          </w:p>
          <w:p w:rsidR="00963A15" w:rsidRPr="00AB6666" w:rsidRDefault="00372BA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613741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Statped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10434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Barnevernstjenesten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7122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Fysio/ergoterapitjenesten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205735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Andre (spesifiser):</w:t>
            </w:r>
          </w:p>
          <w:p w:rsidR="00963A15" w:rsidRPr="00AB6666" w:rsidRDefault="00963A15" w:rsidP="00963A15">
            <w:pPr>
              <w:rPr>
                <w:rFonts w:ascii="Arial" w:hAnsi="Arial" w:cs="Arial"/>
                <w:sz w:val="24"/>
              </w:rPr>
            </w:pPr>
          </w:p>
          <w:p w:rsidR="00963A15" w:rsidRPr="00AB6666" w:rsidRDefault="00963A15" w:rsidP="00963A15">
            <w:pPr>
              <w:rPr>
                <w:rFonts w:ascii="Arial" w:hAnsi="Arial" w:cs="Arial"/>
                <w:sz w:val="24"/>
              </w:rPr>
            </w:pPr>
          </w:p>
          <w:p w:rsidR="00963A15" w:rsidRPr="00AB6666" w:rsidRDefault="00963A15" w:rsidP="00963A15">
            <w:pPr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b/>
                <w:sz w:val="24"/>
              </w:rPr>
              <w:t>Det gis samtykke til at PPT kan samarbeide og utveksle relevant informasjon til:</w:t>
            </w:r>
            <w:r w:rsidRPr="00AB6666">
              <w:rPr>
                <w:rFonts w:ascii="Arial" w:hAnsi="Arial" w:cs="Arial"/>
                <w:sz w:val="24"/>
              </w:rPr>
              <w:t xml:space="preserve"> 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227693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Helsestasjon/sko</w:t>
            </w:r>
            <w:r w:rsidR="00CF61DF">
              <w:rPr>
                <w:rFonts w:ascii="Arial" w:hAnsi="Arial" w:cs="Arial"/>
                <w:sz w:val="24"/>
              </w:rPr>
              <w:t>lehelsetjeneste i kommunen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92082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</w:t>
            </w:r>
            <w:r w:rsidR="00CF61DF">
              <w:rPr>
                <w:rFonts w:ascii="Arial" w:hAnsi="Arial" w:cs="Arial"/>
                <w:sz w:val="24"/>
              </w:rPr>
              <w:t xml:space="preserve">pedagog/logoped 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7287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CF61DF">
              <w:rPr>
                <w:rFonts w:ascii="Arial" w:hAnsi="Arial" w:cs="Arial"/>
                <w:sz w:val="24"/>
              </w:rPr>
              <w:t xml:space="preserve">Kommunepsykolog 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3865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Skole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1731462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 xml:space="preserve">Fastlege, hvem: 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30978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Spesialisthelsetjenesten;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890925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BUP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743068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Barneavdeling</w:t>
            </w:r>
          </w:p>
          <w:p w:rsidR="00963A15" w:rsidRPr="00AB6666" w:rsidRDefault="00963A1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r w:rsidRPr="00AB6666">
              <w:rPr>
                <w:rFonts w:ascii="Arial" w:hAnsi="Arial" w:cs="Arial"/>
                <w:sz w:val="24"/>
              </w:rPr>
              <w:tab/>
            </w:r>
            <w:sdt>
              <w:sdtPr>
                <w:rPr>
                  <w:rFonts w:ascii="Arial" w:hAnsi="Arial" w:cs="Arial"/>
                  <w:sz w:val="24"/>
                </w:rPr>
                <w:id w:val="1381519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Pr="00AB6666">
              <w:rPr>
                <w:rFonts w:ascii="Arial" w:hAnsi="Arial" w:cs="Arial"/>
                <w:sz w:val="24"/>
              </w:rPr>
              <w:t>Habiliteringstjenesten</w:t>
            </w:r>
          </w:p>
          <w:p w:rsidR="00963A15" w:rsidRPr="00AB6666" w:rsidRDefault="00372BA5" w:rsidP="00963A15">
            <w:pPr>
              <w:pStyle w:val="Listeavsnitt"/>
              <w:tabs>
                <w:tab w:val="left" w:pos="708"/>
                <w:tab w:val="left" w:pos="1416"/>
                <w:tab w:val="left" w:pos="2175"/>
              </w:tabs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855117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Statped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110615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Barnevernstjenesten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-358658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Fysio/ergoterapitjenesten</w:t>
            </w:r>
          </w:p>
          <w:p w:rsidR="00963A15" w:rsidRPr="00AB6666" w:rsidRDefault="00372BA5" w:rsidP="00963A15">
            <w:pPr>
              <w:pStyle w:val="Listeavsnitt"/>
              <w:rPr>
                <w:rFonts w:ascii="Arial" w:hAnsi="Arial" w:cs="Arial"/>
                <w:sz w:val="24"/>
              </w:rPr>
            </w:pPr>
            <w:sdt>
              <w:sdtPr>
                <w:rPr>
                  <w:rFonts w:ascii="Arial" w:hAnsi="Arial" w:cs="Arial"/>
                  <w:sz w:val="24"/>
                </w:rPr>
                <w:id w:val="81190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A15" w:rsidRPr="00AB6666">
                  <w:rPr>
                    <w:rFonts w:ascii="Segoe UI Symbol" w:eastAsia="MS Gothic" w:hAnsi="Segoe UI Symbol" w:cs="Segoe UI Symbol"/>
                    <w:sz w:val="24"/>
                    <w:lang w:val="en-US"/>
                  </w:rPr>
                  <w:t>☐</w:t>
                </w:r>
              </w:sdtContent>
            </w:sdt>
            <w:r w:rsidR="00963A15" w:rsidRPr="00AB6666">
              <w:rPr>
                <w:rFonts w:ascii="Arial" w:hAnsi="Arial" w:cs="Arial"/>
                <w:sz w:val="24"/>
              </w:rPr>
              <w:t>Andre (spesifiser):__________________</w:t>
            </w:r>
          </w:p>
          <w:p w:rsidR="00963A15" w:rsidRPr="00AB6666" w:rsidRDefault="00963A15" w:rsidP="00963A15">
            <w:pPr>
              <w:rPr>
                <w:rFonts w:ascii="Arial" w:eastAsia="MS Gothic" w:hAnsi="Arial" w:cs="Arial"/>
                <w:sz w:val="24"/>
                <w:lang w:val="en-US"/>
              </w:rPr>
            </w:pPr>
          </w:p>
          <w:p w:rsidR="003323E7" w:rsidRPr="00AB6666" w:rsidRDefault="003323E7" w:rsidP="00963A15">
            <w:pPr>
              <w:rPr>
                <w:rFonts w:ascii="Arial" w:hAnsi="Arial" w:cs="Arial"/>
              </w:rPr>
            </w:pPr>
          </w:p>
        </w:tc>
      </w:tr>
      <w:tr w:rsidR="003323E7" w:rsidRPr="00AB6666" w:rsidTr="003323E7">
        <w:tc>
          <w:tcPr>
            <w:tcW w:w="9062" w:type="dxa"/>
          </w:tcPr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Fores</w:t>
            </w:r>
            <w:bookmarkStart w:id="0" w:name="_GoBack"/>
            <w:bookmarkEnd w:id="0"/>
            <w:r w:rsidRPr="00AB6666">
              <w:rPr>
                <w:rFonts w:ascii="Arial" w:hAnsi="Arial" w:cs="Arial"/>
              </w:rPr>
              <w:t>att 1:</w:t>
            </w:r>
          </w:p>
          <w:p w:rsidR="0086625C" w:rsidRPr="00AB6666" w:rsidRDefault="0086625C" w:rsidP="0086625C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Dato/sted:                           Underskrift:</w:t>
            </w: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Foresatt 2:</w:t>
            </w:r>
          </w:p>
          <w:p w:rsidR="0086625C" w:rsidRPr="00AB6666" w:rsidRDefault="0086625C" w:rsidP="0086625C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Dato/sted:                           Underskrift:</w:t>
            </w: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 xml:space="preserve">Barnet/ungdommen (ved fylte 15 år): </w:t>
            </w:r>
          </w:p>
          <w:p w:rsidR="0086625C" w:rsidRPr="00AB6666" w:rsidRDefault="0086625C" w:rsidP="0086625C">
            <w:pPr>
              <w:rPr>
                <w:rFonts w:ascii="Arial" w:hAnsi="Arial" w:cs="Arial"/>
              </w:rPr>
            </w:pPr>
            <w:r w:rsidRPr="00AB6666">
              <w:rPr>
                <w:rFonts w:ascii="Arial" w:hAnsi="Arial" w:cs="Arial"/>
              </w:rPr>
              <w:t>Dato/sted:                           Underskrift:</w:t>
            </w: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  <w:p w:rsidR="0086625C" w:rsidRPr="00AB6666" w:rsidRDefault="0086625C" w:rsidP="00FE44B2">
            <w:pPr>
              <w:rPr>
                <w:rFonts w:ascii="Arial" w:hAnsi="Arial" w:cs="Arial"/>
              </w:rPr>
            </w:pPr>
          </w:p>
        </w:tc>
      </w:tr>
    </w:tbl>
    <w:p w:rsidR="003323E7" w:rsidRPr="00AB6666" w:rsidRDefault="003323E7" w:rsidP="00FE44B2">
      <w:pPr>
        <w:rPr>
          <w:rFonts w:ascii="Arial" w:hAnsi="Arial" w:cs="Arial"/>
        </w:rPr>
      </w:pPr>
    </w:p>
    <w:sectPr w:rsidR="003323E7" w:rsidRPr="00AB6666" w:rsidSect="0094304E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6523" w:rsidRDefault="00BE6523" w:rsidP="00405AFA">
      <w:pPr>
        <w:spacing w:after="0" w:line="240" w:lineRule="auto"/>
      </w:pPr>
      <w:r>
        <w:separator/>
      </w:r>
    </w:p>
  </w:endnote>
  <w:endnote w:type="continuationSeparator" w:id="0">
    <w:p w:rsidR="00BE6523" w:rsidRDefault="00BE6523" w:rsidP="00405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2010700"/>
      <w:docPartObj>
        <w:docPartGallery w:val="Page Numbers (Bottom of Page)"/>
        <w:docPartUnique/>
      </w:docPartObj>
    </w:sdtPr>
    <w:sdtContent>
      <w:p w:rsidR="0094304E" w:rsidRDefault="0094304E" w:rsidP="0094304E">
        <w:pPr>
          <w:pStyle w:val="Bunntekst"/>
        </w:pPr>
        <w:r>
          <w:tab/>
        </w:r>
        <w:r>
          <w:tab/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Content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B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2BA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p>
    </w:sdtContent>
  </w:sdt>
  <w:p w:rsidR="00405AFA" w:rsidRDefault="00405AFA" w:rsidP="0094304E">
    <w:pPr>
      <w:pStyle w:val="Bunntekst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7652378"/>
      <w:docPartObj>
        <w:docPartGallery w:val="Page Numbers (Bottom of Page)"/>
        <w:docPartUnique/>
      </w:docPartObj>
    </w:sdtPr>
    <w:sdtContent>
      <w:sdt>
        <w:sdtPr>
          <w:id w:val="951669271"/>
          <w:docPartObj>
            <w:docPartGallery w:val="Page Numbers (Top of Page)"/>
            <w:docPartUnique/>
          </w:docPartObj>
        </w:sdtPr>
        <w:sdtContent>
          <w:p w:rsidR="0094304E" w:rsidRDefault="0094304E">
            <w:pPr>
              <w:pStyle w:val="Bunntekst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66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B666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4304E" w:rsidRDefault="0094304E">
    <w:pPr>
      <w:pStyle w:val="Bunntekst"/>
    </w:pPr>
    <w:r>
      <w:t>Januar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6523" w:rsidRDefault="00BE6523" w:rsidP="00405AFA">
      <w:pPr>
        <w:spacing w:after="0" w:line="240" w:lineRule="auto"/>
      </w:pPr>
      <w:r>
        <w:separator/>
      </w:r>
    </w:p>
  </w:footnote>
  <w:footnote w:type="continuationSeparator" w:id="0">
    <w:p w:rsidR="00BE6523" w:rsidRDefault="00BE6523" w:rsidP="00405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04E" w:rsidRDefault="0094304E" w:rsidP="0094304E">
    <w:pPr>
      <w:jc w:val="right"/>
    </w:pPr>
    <w:r w:rsidRPr="0077201E">
      <w:rPr>
        <w:rFonts w:ascii="Arial" w:hAnsi="Arial" w:cs="Arial"/>
        <w:b/>
        <w:noProof/>
        <w:lang w:eastAsia="nb-NO"/>
      </w:rPr>
      <w:drawing>
        <wp:anchor distT="0" distB="0" distL="114300" distR="114300" simplePos="0" relativeHeight="251659264" behindDoc="0" locked="0" layoutInCell="1" allowOverlap="1" wp14:anchorId="5F7430AB" wp14:editId="077C028A">
          <wp:simplePos x="0" y="0"/>
          <wp:positionH relativeFrom="column">
            <wp:posOffset>1292225</wp:posOffset>
          </wp:positionH>
          <wp:positionV relativeFrom="paragraph">
            <wp:posOffset>-239395</wp:posOffset>
          </wp:positionV>
          <wp:extent cx="601980" cy="719455"/>
          <wp:effectExtent l="0" t="0" r="7620" b="4445"/>
          <wp:wrapSquare wrapText="bothSides"/>
          <wp:docPr id="2" name="Bilde 2" descr="https://encrypted-tbn3.gstatic.com/images?q=tbn:ANd9GcTWJCkoEsMgLqfTq-snvIdsLnA05tsyzn9Ixe1u5l2FUa93idiGxg">
            <a:hlinkClick xmlns:a="http://schemas.openxmlformats.org/drawingml/2006/main" r:id="rId1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3.gstatic.com/images?q=tbn:ANd9GcTWJCkoEsMgLqfTq-snvIdsLnA05tsyzn9Ixe1u5l2FUa93idiGxg">
                    <a:hlinkClick r:id="rId1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b/>
        <w:noProof/>
        <w:color w:val="0000FF"/>
        <w:lang w:eastAsia="nb-NO"/>
      </w:rPr>
      <w:drawing>
        <wp:anchor distT="0" distB="0" distL="114300" distR="114300" simplePos="0" relativeHeight="251660288" behindDoc="0" locked="0" layoutInCell="1" allowOverlap="1" wp14:anchorId="3B7A299F" wp14:editId="589B8929">
          <wp:simplePos x="0" y="0"/>
          <wp:positionH relativeFrom="column">
            <wp:posOffset>582295</wp:posOffset>
          </wp:positionH>
          <wp:positionV relativeFrom="paragraph">
            <wp:posOffset>-241300</wp:posOffset>
          </wp:positionV>
          <wp:extent cx="600075" cy="718820"/>
          <wp:effectExtent l="0" t="0" r="9525" b="5080"/>
          <wp:wrapSquare wrapText="bothSides"/>
          <wp:docPr id="5" name="Bilde 5" descr="http://www.boilofoten.info/wp-content/uploads/2013/10/Vestvagoykommune-243x300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3/10/Vestvagoykommune-243x300.png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7201E">
      <w:rPr>
        <w:rFonts w:ascii="Arial" w:hAnsi="Arial" w:cs="Arial"/>
        <w:noProof/>
        <w:color w:val="0000FF"/>
        <w:lang w:eastAsia="nb-NO"/>
      </w:rPr>
      <w:drawing>
        <wp:anchor distT="0" distB="0" distL="114300" distR="114300" simplePos="0" relativeHeight="251661312" behindDoc="0" locked="0" layoutInCell="1" allowOverlap="1" wp14:anchorId="61E9BFE9" wp14:editId="5F743B90">
          <wp:simplePos x="0" y="0"/>
          <wp:positionH relativeFrom="column">
            <wp:posOffset>-86995</wp:posOffset>
          </wp:positionH>
          <wp:positionV relativeFrom="paragraph">
            <wp:posOffset>-239395</wp:posOffset>
          </wp:positionV>
          <wp:extent cx="582295" cy="719455"/>
          <wp:effectExtent l="0" t="0" r="8255" b="4445"/>
          <wp:wrapSquare wrapText="bothSides"/>
          <wp:docPr id="6" name="Bilde 6" descr="http://www.boilofoten.info/wp-content/uploads/2014/12/Flakstad-kommunevapen-243x300.png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www.boilofoten.info/wp-content/uploads/2014/12/Flakstad-kommunevapen-243x300.png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Unntatt offentlighet: off. § 13 jf. Fvl. § 13.1.1</w:t>
    </w:r>
  </w:p>
  <w:p w:rsidR="0094304E" w:rsidRDefault="0094304E" w:rsidP="0094304E">
    <w:pPr>
      <w:jc w:val="right"/>
    </w:pPr>
  </w:p>
  <w:p w:rsidR="0094304E" w:rsidRPr="00E728B4" w:rsidRDefault="0094304E" w:rsidP="0094304E">
    <w:pPr>
      <w:rPr>
        <w:b/>
        <w:sz w:val="40"/>
        <w:szCs w:val="40"/>
      </w:rPr>
    </w:pPr>
    <w:r w:rsidRPr="00E728B4">
      <w:rPr>
        <w:b/>
        <w:sz w:val="40"/>
        <w:szCs w:val="40"/>
      </w:rPr>
      <w:t xml:space="preserve">PPT Vest-Lofoten </w:t>
    </w:r>
  </w:p>
  <w:p w:rsidR="0094304E" w:rsidRDefault="0094304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D1B30"/>
    <w:multiLevelType w:val="hybridMultilevel"/>
    <w:tmpl w:val="7838572A"/>
    <w:lvl w:ilvl="0" w:tplc="9FB21B0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12742"/>
    <w:multiLevelType w:val="hybridMultilevel"/>
    <w:tmpl w:val="F73EAA1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4B2"/>
    <w:rsid w:val="003323E7"/>
    <w:rsid w:val="00372BA5"/>
    <w:rsid w:val="003B66E8"/>
    <w:rsid w:val="00405AFA"/>
    <w:rsid w:val="004E2BA6"/>
    <w:rsid w:val="00594AC0"/>
    <w:rsid w:val="005B2B3D"/>
    <w:rsid w:val="00624E4C"/>
    <w:rsid w:val="0062522F"/>
    <w:rsid w:val="00751C14"/>
    <w:rsid w:val="0086625C"/>
    <w:rsid w:val="0090567C"/>
    <w:rsid w:val="0094304E"/>
    <w:rsid w:val="00963A15"/>
    <w:rsid w:val="009E157C"/>
    <w:rsid w:val="00AB1086"/>
    <w:rsid w:val="00AB6666"/>
    <w:rsid w:val="00BE6523"/>
    <w:rsid w:val="00CF61DF"/>
    <w:rsid w:val="00D505C1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648389"/>
  <w15:docId w15:val="{D848F4B6-68ED-4AE5-8DEC-55681092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B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qFormat/>
    <w:rsid w:val="00FE44B2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FE4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FE44B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FE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E44B2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4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5AFA"/>
  </w:style>
  <w:style w:type="paragraph" w:styleId="Bunntekst">
    <w:name w:val="footer"/>
    <w:basedOn w:val="Normal"/>
    <w:link w:val="BunntekstTegn"/>
    <w:uiPriority w:val="99"/>
    <w:unhideWhenUsed/>
    <w:rsid w:val="00405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5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no/url?sa=i&amp;rct=j&amp;q=&amp;esrc=s&amp;source=images&amp;cd=&amp;cad=rja&amp;uact=8&amp;ved=0ahUKEwj_t57CzsXOAhWKiiwKHT-lALYQjRwIBw&amp;url=http://www.boilofoten.info/vestvagoy-kommune&amp;psig=AFQjCNG3-t_NoVUACTWDcS1dbxPcuV2s9Q&amp;ust=1471425831186350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www.google.no/url?sa=i&amp;rct=j&amp;q=&amp;esrc=s&amp;source=images&amp;cd=&amp;cad=rja&amp;uact=8&amp;ved=0ahUKEwiwlrrBhNXOAhUqJpoKHdVkBI0QjRwIBw&amp;url=https://commons.wikimedia.org/wiki/File:Moskenes_komm.svg&amp;psig=AFQjCNG4vJE6N-HXZaR26XZ7siZkwwtMdA&amp;ust=1471955718589939" TargetMode="External"/><Relationship Id="rId6" Type="http://schemas.openxmlformats.org/officeDocument/2006/relationships/image" Target="media/image3.png"/><Relationship Id="rId5" Type="http://schemas.openxmlformats.org/officeDocument/2006/relationships/hyperlink" Target="http://www.google.no/url?sa=i&amp;rct=j&amp;q=&amp;esrc=s&amp;source=images&amp;cd=&amp;cad=rja&amp;uact=8&amp;ved=0ahUKEwjlpe3MzsXOAhWGWCwKHWKiDWgQjRwIBw&amp;url=http://www.boilofoten.info/flakstad-kommune&amp;bvm=bv.129759880,d.bGg&amp;psig=AFQjCNHQ6DAZ9Ac0kGJP9BWLv7nW0yvDgQ&amp;ust=1471425853351686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EDB4F-A401-4D0C-A9B5-166EF156F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Vestvågøy kommune</Company>
  <LinksUpToDate>false</LinksUpToDate>
  <CharactersWithSpaces>3791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 Wangsvik</dc:creator>
  <cp:lastModifiedBy>Siri Wangsvik</cp:lastModifiedBy>
  <cp:revision>2</cp:revision>
  <dcterms:created xsi:type="dcterms:W3CDTF">2022-01-06T13:34:00Z</dcterms:created>
  <dcterms:modified xsi:type="dcterms:W3CDTF">2022-01-06T13:34:00Z</dcterms:modified>
</cp:coreProperties>
</file>